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A74" w:rsidRPr="000D0A74" w:rsidRDefault="000D0A74" w:rsidP="000D0A74">
      <w:pPr>
        <w:pStyle w:val="a7"/>
        <w:rPr>
          <w:rFonts w:ascii="Segoe UI" w:hAnsi="Segoe UI" w:cs="Segoe UI"/>
        </w:rPr>
      </w:pPr>
    </w:p>
    <w:p w:rsidR="000D0A74" w:rsidRPr="000D0A74" w:rsidRDefault="000D0A74" w:rsidP="000D0A74">
      <w:pPr>
        <w:pStyle w:val="a7"/>
        <w:rPr>
          <w:rFonts w:ascii="Segoe UI" w:hAnsi="Segoe UI" w:cs="Segoe UI"/>
        </w:rPr>
      </w:pPr>
    </w:p>
    <w:p w:rsidR="000D0A74" w:rsidRPr="000D0A74" w:rsidRDefault="000D0A74" w:rsidP="000D0A74">
      <w:pPr>
        <w:pStyle w:val="a7"/>
        <w:rPr>
          <w:rFonts w:ascii="Segoe UI" w:hAnsi="Segoe UI" w:cs="Segoe UI"/>
        </w:rPr>
      </w:pPr>
    </w:p>
    <w:p w:rsidR="000D0A74" w:rsidRPr="000D0A74" w:rsidRDefault="000D0A74" w:rsidP="000D0A74">
      <w:pPr>
        <w:pStyle w:val="a7"/>
        <w:rPr>
          <w:rFonts w:ascii="Segoe UI" w:hAnsi="Segoe UI" w:cs="Segoe UI"/>
        </w:rPr>
      </w:pPr>
    </w:p>
    <w:p w:rsidR="000D0A74" w:rsidRPr="000D0A74" w:rsidRDefault="000D0A74" w:rsidP="000D0A74">
      <w:pPr>
        <w:pStyle w:val="a7"/>
        <w:rPr>
          <w:rFonts w:ascii="Segoe UI" w:hAnsi="Segoe UI" w:cs="Segoe UI"/>
        </w:rPr>
      </w:pPr>
    </w:p>
    <w:p w:rsidR="000D0A74" w:rsidRPr="000D0A74" w:rsidRDefault="000D0A74" w:rsidP="000D0A74">
      <w:pPr>
        <w:pStyle w:val="a7"/>
        <w:rPr>
          <w:rFonts w:ascii="Segoe UI" w:hAnsi="Segoe UI" w:cs="Segoe UI"/>
        </w:rPr>
      </w:pPr>
    </w:p>
    <w:p w:rsidR="000D0A74" w:rsidRPr="000D0A74" w:rsidRDefault="000D0A74" w:rsidP="009D099A">
      <w:pPr>
        <w:pStyle w:val="a7"/>
        <w:spacing w:line="276" w:lineRule="auto"/>
        <w:rPr>
          <w:rFonts w:ascii="Segoe UI" w:hAnsi="Segoe UI" w:cs="Segoe UI"/>
        </w:rPr>
      </w:pPr>
    </w:p>
    <w:p w:rsidR="000D0A74" w:rsidRPr="00A0186B" w:rsidRDefault="000D0A74" w:rsidP="000D0A74">
      <w:pPr>
        <w:pStyle w:val="a7"/>
        <w:ind w:left="-283"/>
        <w:jc w:val="center"/>
        <w:rPr>
          <w:rStyle w:val="a8"/>
          <w:rFonts w:ascii="Segoe UI Semibold" w:hAnsi="Segoe UI Semibold" w:cs="Segoe UI Semibold"/>
        </w:rPr>
      </w:pPr>
      <w:r w:rsidRPr="00A0186B">
        <w:rPr>
          <w:rStyle w:val="a8"/>
          <w:rFonts w:ascii="Segoe UI Semibold" w:hAnsi="Segoe UI Semibold" w:cs="Segoe UI Semibold"/>
        </w:rPr>
        <w:t>ОПРОСНЫЙ ЛИСТ ДЛЯ ВИХРЕВЫХ РАСХОДОМЕРОВ AFLOWT СЕРИИ VT</w:t>
      </w:r>
    </w:p>
    <w:p w:rsidR="000D0A74" w:rsidRPr="000D0A74" w:rsidRDefault="000D0A74" w:rsidP="000D0A74">
      <w:pPr>
        <w:pStyle w:val="a7"/>
        <w:spacing w:line="276" w:lineRule="auto"/>
        <w:ind w:left="-1304"/>
        <w:rPr>
          <w:rFonts w:ascii="Segoe UI" w:hAnsi="Segoe UI" w:cs="Segoe UI"/>
          <w:b/>
          <w:bCs/>
        </w:rPr>
      </w:pPr>
      <w:r w:rsidRPr="000D0A74">
        <w:rPr>
          <w:rFonts w:ascii="Segoe UI" w:hAnsi="Segoe UI" w:cs="Segoe UI"/>
          <w:color w:val="FF0000"/>
          <w:sz w:val="14"/>
          <w:szCs w:val="16"/>
          <w:lang w:val="en-US"/>
        </w:rPr>
        <w:t xml:space="preserve">*- </w:t>
      </w:r>
      <w:r w:rsidRPr="000D0A74">
        <w:rPr>
          <w:rFonts w:ascii="Segoe UI" w:hAnsi="Segoe UI" w:cs="Segoe UI"/>
          <w:color w:val="FF0000"/>
          <w:sz w:val="14"/>
          <w:szCs w:val="16"/>
        </w:rPr>
        <w:t>поля, обязательные для заполнения</w:t>
      </w:r>
    </w:p>
    <w:tbl>
      <w:tblPr>
        <w:tblStyle w:val="a6"/>
        <w:tblW w:w="11370" w:type="dxa"/>
        <w:tblInd w:w="-1452" w:type="dxa"/>
        <w:tblLook w:val="04A0" w:firstRow="1" w:lastRow="0" w:firstColumn="1" w:lastColumn="0" w:noHBand="0" w:noVBand="1"/>
      </w:tblPr>
      <w:tblGrid>
        <w:gridCol w:w="1821"/>
        <w:gridCol w:w="282"/>
        <w:gridCol w:w="417"/>
        <w:gridCol w:w="678"/>
        <w:gridCol w:w="31"/>
        <w:gridCol w:w="284"/>
        <w:gridCol w:w="703"/>
        <w:gridCol w:w="289"/>
        <w:gridCol w:w="565"/>
        <w:gridCol w:w="153"/>
        <w:gridCol w:w="711"/>
        <w:gridCol w:w="982"/>
        <w:gridCol w:w="1063"/>
        <w:gridCol w:w="374"/>
        <w:gridCol w:w="1228"/>
        <w:gridCol w:w="122"/>
        <w:gridCol w:w="20"/>
        <w:gridCol w:w="845"/>
        <w:gridCol w:w="802"/>
      </w:tblGrid>
      <w:tr w:rsidR="000D0A74" w:rsidRPr="000D0A74" w:rsidTr="00DC51F5">
        <w:trPr>
          <w:trHeight w:val="237"/>
        </w:trPr>
        <w:tc>
          <w:tcPr>
            <w:tcW w:w="1137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0D0A74" w:rsidRPr="00DC51F5" w:rsidRDefault="000D0A74" w:rsidP="00DC51F5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C51F5">
              <w:rPr>
                <w:rFonts w:ascii="Segoe UI" w:hAnsi="Segoe UI" w:cs="Segoe UI"/>
                <w:b/>
                <w:color w:val="FFFFFF" w:themeColor="background1"/>
                <w:szCs w:val="24"/>
              </w:rPr>
              <w:t>Общая информация</w:t>
            </w:r>
          </w:p>
        </w:tc>
      </w:tr>
      <w:tr w:rsidR="000D0A74" w:rsidRPr="000D0A74" w:rsidTr="000D0A74">
        <w:trPr>
          <w:trHeight w:val="393"/>
        </w:trPr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Предприятие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-1589464334"/>
            <w:placeholder>
              <w:docPart w:val="CA1579F07A644AAA99F3BD40B4D89254"/>
            </w:placeholder>
            <w:showingPlcHdr/>
          </w:sdtPr>
          <w:sdtEndPr/>
          <w:sdtContent>
            <w:tc>
              <w:tcPr>
                <w:tcW w:w="5901" w:type="dxa"/>
                <w:gridSpan w:val="11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Дата заполнения: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176002918"/>
            <w:placeholder>
              <w:docPart w:val="CA1579F07A644AAA99F3BD40B4D89254"/>
            </w:placeholder>
            <w:showingPlcHdr/>
          </w:sdtPr>
          <w:sdtEndPr/>
          <w:sdtContent>
            <w:tc>
              <w:tcPr>
                <w:tcW w:w="1614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05798E" w:rsidRPr="000D0A74" w:rsidTr="0005798E">
        <w:trPr>
          <w:trHeight w:val="396"/>
        </w:trPr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Контактное лицо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-1463414339"/>
            <w:placeholder>
              <w:docPart w:val="CA1579F07A644AAA99F3BD40B4D89254"/>
            </w:placeholder>
            <w:showingPlcHdr/>
          </w:sdtPr>
          <w:sdtEndPr/>
          <w:sdtContent>
            <w:tc>
              <w:tcPr>
                <w:tcW w:w="5901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Тел./факс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1165439793"/>
            <w:placeholder>
              <w:docPart w:val="CA1579F07A644AAA99F3BD40B4D89254"/>
            </w:placeholder>
          </w:sdtPr>
          <w:sdtEndPr/>
          <w:sdtContent>
            <w:tc>
              <w:tcPr>
                <w:tcW w:w="16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18"/>
                    <w:szCs w:val="20"/>
                  </w:rPr>
                  <w:id w:val="1230272906"/>
                  <w:placeholder>
                    <w:docPart w:val="CA1579F07A644AAA99F3BD40B4D89254"/>
                  </w:placeholder>
                  <w:showingPlcHdr/>
                </w:sdtPr>
                <w:sdtEndPr/>
                <w:sdtContent>
                  <w:p w:rsidR="000D0A74" w:rsidRPr="000D0A74" w:rsidRDefault="000D0A74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0D0A74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0D0A74" w:rsidRPr="000D0A74" w:rsidTr="000D0A74">
        <w:trPr>
          <w:trHeight w:val="411"/>
        </w:trPr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Адрес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-311100684"/>
            <w:placeholder>
              <w:docPart w:val="CA1579F07A644AAA99F3BD40B4D89254"/>
            </w:placeholder>
            <w:showingPlcHdr/>
          </w:sdtPr>
          <w:sdtEndPr/>
          <w:sdtContent>
            <w:tc>
              <w:tcPr>
                <w:tcW w:w="5901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  <w:lang w:val="en-US"/>
              </w:rPr>
              <w:t>e-mail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3801585"/>
            <w:placeholder>
              <w:docPart w:val="26AD47EC161E415EA71C164DF99CA081"/>
            </w:placeholder>
          </w:sdtPr>
          <w:sdtEndPr/>
          <w:sdtContent>
            <w:tc>
              <w:tcPr>
                <w:tcW w:w="16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Segoe UI" w:hAnsi="Segoe UI" w:cs="Segoe UI"/>
                    <w:b/>
                    <w:sz w:val="18"/>
                    <w:szCs w:val="20"/>
                  </w:rPr>
                  <w:id w:val="-1280632225"/>
                  <w:placeholder>
                    <w:docPart w:val="26AD47EC161E415EA71C164DF99CA081"/>
                  </w:placeholder>
                  <w:showingPlcHdr/>
                </w:sdtPr>
                <w:sdtEndPr/>
                <w:sdtContent>
                  <w:p w:rsidR="000D0A74" w:rsidRPr="000D0A74" w:rsidRDefault="000D0A74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0D0A74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05798E" w:rsidRPr="000D0A74" w:rsidTr="0005798E">
        <w:trPr>
          <w:trHeight w:val="323"/>
        </w:trPr>
        <w:tc>
          <w:tcPr>
            <w:tcW w:w="32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Опросный лист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745771499"/>
                <w:placeholder>
                  <w:docPart w:val="65C7017B494B4CC482C4B75A3ED99A61"/>
                </w:placeholder>
                <w:text/>
              </w:sdtPr>
              <w:sdtEndPr/>
              <w:sdtContent>
                <w:r w:rsidRPr="000D0A74">
                  <w:rPr>
                    <w:rFonts w:ascii="Segoe UI" w:hAnsi="Segoe UI" w:cs="Segoe UI"/>
                    <w:sz w:val="18"/>
                    <w:szCs w:val="20"/>
                  </w:rPr>
                  <w:t>№</w:t>
                </w:r>
              </w:sdtContent>
            </w:sdt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Позиция по проекту: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1908808559"/>
            <w:placeholder>
              <w:docPart w:val="9E932EF6D1D1468EBFC5F3BB13790DDA"/>
            </w:placeholder>
          </w:sdtPr>
          <w:sdtEndPr/>
          <w:sdtContent>
            <w:tc>
              <w:tcPr>
                <w:tcW w:w="34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18"/>
                    <w:szCs w:val="20"/>
                  </w:rPr>
                  <w:id w:val="-1352486546"/>
                  <w:placeholder>
                    <w:docPart w:val="9E932EF6D1D1468EBFC5F3BB13790DDA"/>
                  </w:placeholder>
                  <w:showingPlcHdr/>
                </w:sdtPr>
                <w:sdtEndPr/>
                <w:sdtContent>
                  <w:p w:rsidR="000D0A74" w:rsidRPr="000D0A74" w:rsidRDefault="000D0A74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0D0A74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Количество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-275026938"/>
            <w:placeholder>
              <w:docPart w:val="0F9820F0414149F698B1AABE5CEA3002"/>
            </w:placeholder>
          </w:sdtPr>
          <w:sdtEndPr/>
          <w:sdtContent>
            <w:tc>
              <w:tcPr>
                <w:tcW w:w="16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18"/>
                    <w:szCs w:val="20"/>
                  </w:rPr>
                  <w:id w:val="1864550595"/>
                  <w:placeholder>
                    <w:docPart w:val="0F9820F0414149F698B1AABE5CEA3002"/>
                  </w:placeholder>
                  <w:showingPlcHdr/>
                </w:sdtPr>
                <w:sdtEndPr/>
                <w:sdtContent>
                  <w:p w:rsidR="000D0A74" w:rsidRPr="000D0A74" w:rsidRDefault="000D0A74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0D0A74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0D0A74" w:rsidRPr="000D0A74" w:rsidTr="00DC51F5">
        <w:trPr>
          <w:trHeight w:val="313"/>
        </w:trPr>
        <w:tc>
          <w:tcPr>
            <w:tcW w:w="1137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0D0A74" w:rsidRPr="000D0A74" w:rsidRDefault="000D0A74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AD50EE">
              <w:rPr>
                <w:rFonts w:ascii="Segoe UI" w:hAnsi="Segoe UI" w:cs="Segoe UI"/>
                <w:b/>
                <w:color w:val="FFFFFF" w:themeColor="background1"/>
                <w:szCs w:val="24"/>
              </w:rPr>
              <w:t>Информация об измеряемой среде</w:t>
            </w:r>
          </w:p>
        </w:tc>
      </w:tr>
      <w:tr w:rsidR="000D0A74" w:rsidRPr="000D0A74" w:rsidTr="000D0A74"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Измеряемая среда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1311364603"/>
            <w:placeholder>
              <w:docPart w:val="56C8E79DCF9749179F3E2835C4D6F2BA"/>
            </w:placeholder>
            <w:showingPlcHdr/>
          </w:sdtPr>
          <w:sdtEndPr/>
          <w:sdtContent>
            <w:tc>
              <w:tcPr>
                <w:tcW w:w="5901" w:type="dxa"/>
                <w:gridSpan w:val="11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Фазовое состояние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87435946"/>
            <w:placeholder>
              <w:docPart w:val="AB37E7CC265140689EFF70942F8EB41C"/>
            </w:placeholder>
          </w:sdtPr>
          <w:sdtEndPr/>
          <w:sdtContent>
            <w:tc>
              <w:tcPr>
                <w:tcW w:w="1594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Segoe UI" w:hAnsi="Segoe UI" w:cs="Segoe UI"/>
                    <w:b/>
                    <w:sz w:val="18"/>
                    <w:szCs w:val="20"/>
                  </w:rPr>
                  <w:id w:val="-35119009"/>
                  <w:placeholder>
                    <w:docPart w:val="AB37E7CC265140689EFF70942F8EB41C"/>
                  </w:placeholder>
                  <w:showingPlcHdr/>
                </w:sdtPr>
                <w:sdtEndPr/>
                <w:sdtContent>
                  <w:p w:rsidR="000D0A74" w:rsidRPr="000D0A74" w:rsidRDefault="000D0A74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0D0A74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05798E" w:rsidRPr="000D0A74" w:rsidTr="0005798E"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Состав (если смесь):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-160012079"/>
            <w:placeholder>
              <w:docPart w:val="58856BF5B89C495F9197B8718CCD0A6A"/>
            </w:placeholder>
            <w:showingPlcHdr/>
          </w:sdtPr>
          <w:sdtEndPr/>
          <w:sdtContent>
            <w:tc>
              <w:tcPr>
                <w:tcW w:w="2412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3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236BA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color w:val="808080"/>
                  <w:sz w:val="18"/>
                  <w:szCs w:val="20"/>
                </w:rPr>
                <w:id w:val="-1062018212"/>
              </w:sdtPr>
              <w:sdtEndPr/>
              <w:sdtContent>
                <w:sdt>
                  <w:sdtPr>
                    <w:rPr>
                      <w:rFonts w:ascii="Segoe UI" w:hAnsi="Segoe UI" w:cs="Segoe UI"/>
                      <w:color w:val="808080"/>
                      <w:sz w:val="18"/>
                      <w:szCs w:val="20"/>
                    </w:rPr>
                    <w:id w:val="-7733205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D0A74" w:rsidRPr="000D0A74">
                      <w:rPr>
                        <w:rFonts w:ascii="Segoe UI Symbol" w:eastAsia="MS Gothic" w:hAnsi="Segoe UI Symbol" w:cs="Segoe UI Symbol"/>
                        <w:color w:val="808080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D0A74">
              <w:rPr>
                <w:rFonts w:ascii="Segoe UI" w:hAnsi="Segoe UI" w:cs="Segoe UI"/>
                <w:color w:val="808080"/>
                <w:sz w:val="18"/>
                <w:szCs w:val="20"/>
              </w:rPr>
              <w:t xml:space="preserve"> </w:t>
            </w:r>
            <w:r w:rsidR="000D0A74" w:rsidRPr="000D0A74">
              <w:rPr>
                <w:rFonts w:ascii="Segoe UI" w:hAnsi="Segoe UI" w:cs="Segoe UI"/>
                <w:sz w:val="18"/>
                <w:szCs w:val="20"/>
              </w:rPr>
              <w:t>агрессивная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Концентрация (если раствор): 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236BA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037231746"/>
                <w:placeholder>
                  <w:docPart w:val="43641F23D2674FECAF5C0EDAE601DE3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b/>
                      <w:sz w:val="18"/>
                      <w:szCs w:val="20"/>
                    </w:rPr>
                    <w:id w:val="2093272030"/>
                    <w:placeholder>
                      <w:docPart w:val="43641F23D2674FECAF5C0EDAE601DE38"/>
                    </w:placeholder>
                    <w:showingPlcHdr/>
                  </w:sdtPr>
                  <w:sdtEndPr/>
                  <w:sdtContent>
                    <w:r w:rsidR="000D0A74" w:rsidRPr="000D0A74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  <w:r w:rsidR="000D0A74" w:rsidRPr="000D0A74">
              <w:rPr>
                <w:rFonts w:ascii="Segoe UI" w:hAnsi="Segoe UI" w:cs="Segoe UI"/>
                <w:sz w:val="18"/>
                <w:szCs w:val="20"/>
              </w:rPr>
              <w:t xml:space="preserve">   %</w:t>
            </w:r>
          </w:p>
        </w:tc>
      </w:tr>
      <w:tr w:rsidR="000D0A74" w:rsidRPr="000D0A74" w:rsidTr="000D0A74">
        <w:trPr>
          <w:trHeight w:val="405"/>
        </w:trPr>
        <w:tc>
          <w:tcPr>
            <w:tcW w:w="1137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Если измеряемая среда – газ, то плотность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841975148"/>
                <w:placeholder>
                  <w:docPart w:val="080DC3C20331404289D8A5818D8C35AE"/>
                </w:placeholder>
                <w:showingPlcHdr/>
                <w:text/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 кг/м</w:t>
            </w:r>
            <w:r w:rsidRPr="000D0A74">
              <w:rPr>
                <w:rFonts w:ascii="Segoe UI" w:hAnsi="Segoe UI" w:cs="Segoe UI"/>
                <w:sz w:val="18"/>
                <w:szCs w:val="20"/>
                <w:vertAlign w:val="superscript"/>
              </w:rPr>
              <w:t>3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 при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546069376"/>
                <w:placeholder>
                  <w:docPart w:val="311D0AE8613545B9BB8CD269F9567903"/>
                </w:placeholder>
                <w:showingPlcHdr/>
                <w:comboBox>
                  <w:listItem w:displayText="при стандартных условиях (20°С и 101325 Па)" w:value="при стандартных условиях (20°С и 101325 Па)"/>
                  <w:listItem w:displayText="при нормальных условиях (0°С и 101325 Па)" w:value="при нормальных условиях (0°С и 101325 Па)"/>
                  <w:listItem w:displayText="при рабочих условиях" w:value="при рабочих условиях"/>
                </w:comboBox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</w:tr>
      <w:tr w:rsidR="000D0A74" w:rsidRPr="000D0A74" w:rsidTr="00DC51F5">
        <w:trPr>
          <w:trHeight w:val="323"/>
        </w:trPr>
        <w:tc>
          <w:tcPr>
            <w:tcW w:w="1137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0D0A74" w:rsidRPr="000D0A74" w:rsidRDefault="000D0A74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AD50EE">
              <w:rPr>
                <w:rFonts w:ascii="Segoe UI" w:hAnsi="Segoe UI" w:cs="Segoe UI"/>
                <w:b/>
                <w:color w:val="FFFFFF" w:themeColor="background1"/>
                <w:szCs w:val="24"/>
              </w:rPr>
              <w:t>Информация о процессе</w:t>
            </w:r>
          </w:p>
        </w:tc>
      </w:tr>
      <w:tr w:rsidR="000D0A74" w:rsidRPr="000D0A74" w:rsidTr="000D0A74"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Измеряемый расход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726342001"/>
            <w:placeholder>
              <w:docPart w:val="CF1CC97A26DB4B42BF040CD7CD79A986"/>
            </w:placeholder>
            <w:showingPlcHdr/>
            <w:text/>
          </w:sdtPr>
          <w:sdtEndPr/>
          <w:sdtContent>
            <w:tc>
              <w:tcPr>
                <w:tcW w:w="99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Норм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356007162"/>
            <w:placeholder>
              <w:docPart w:val="9E39B9D1990F4F7D98B79AA09776A462"/>
            </w:placeholder>
            <w:showingPlcHdr/>
            <w:text/>
          </w:sdtPr>
          <w:sdtEndPr/>
          <w:sdtContent>
            <w:tc>
              <w:tcPr>
                <w:tcW w:w="1014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534010579"/>
            <w:placeholder>
              <w:docPart w:val="8933474ED37D4DE68BA3D275D0B7170D"/>
            </w:placeholder>
            <w:showingPlcHdr/>
            <w:text/>
          </w:sdtPr>
          <w:sdtEndPr/>
          <w:sdtContent>
            <w:tc>
              <w:tcPr>
                <w:tcW w:w="98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1871484305"/>
            <w:placeholder>
              <w:docPart w:val="CE3ABD8C8DF14A8D90F1CF05E2EA00E2"/>
            </w:placeholder>
            <w:dropDownList>
              <w:listItem w:displayText="Выберите элемент" w:value="Выберите элемент"/>
              <w:listItem w:displayText="м3/ч" w:value="м3/ч"/>
              <w:listItem w:displayText="т/ч" w:value="т/ч"/>
              <w:listItem w:displayText="кг/ч" w:value="кг/ч"/>
              <w:listItem w:displayText="Стм3/ч" w:value="Стм3/ч"/>
              <w:listItem w:displayText="Нм3/ч" w:value="Нм3/ч"/>
            </w:dropDownList>
          </w:sdtPr>
          <w:sdtEndPr/>
          <w:sdtContent>
            <w:tc>
              <w:tcPr>
                <w:tcW w:w="106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0D0A74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35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Допустимая потеря давления</w:t>
            </w:r>
          </w:p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на расходомере при:</w:t>
            </w:r>
          </w:p>
        </w:tc>
      </w:tr>
      <w:tr w:rsidR="000D0A74" w:rsidRPr="000D0A74" w:rsidTr="0005798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Шкала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853841663"/>
            <w:placeholder>
              <w:docPart w:val="94DBB7C8E3134848B1C505533B1B6CC2"/>
            </w:placeholder>
            <w:showingPlcHdr/>
            <w:text/>
          </w:sdtPr>
          <w:sdtEndPr/>
          <w:sdtContent>
            <w:tc>
              <w:tcPr>
                <w:tcW w:w="99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Норм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673157"/>
            <w:placeholder>
              <w:docPart w:val="55C4D94EFE554F70B00FD738053B1A21"/>
            </w:placeholder>
            <w:showingPlcHdr/>
            <w:text/>
          </w:sdtPr>
          <w:sdtEndPr/>
          <w:sdtContent>
            <w:tc>
              <w:tcPr>
                <w:tcW w:w="10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873796146"/>
            <w:placeholder>
              <w:docPart w:val="2AE7C27A1E2E4A84BFAFEC97436C2D00"/>
            </w:placeholder>
            <w:showingPlcHdr/>
            <w:text/>
          </w:sdtPr>
          <w:sdtEndPr/>
          <w:sdtContent>
            <w:tc>
              <w:tcPr>
                <w:tcW w:w="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325868897"/>
            <w:placeholder>
              <w:docPart w:val="C9112A760A784AA284EFDDABDFB92B77"/>
            </w:placeholder>
            <w:dropDownList>
              <w:listItem w:displayText="Выберите элемент" w:value="Выберите элемент"/>
              <w:listItem w:displayText="м3/ч" w:value="м3/ч"/>
              <w:listItem w:displayText="т/ч" w:value="т/ч"/>
              <w:listItem w:displayText="кг/ч" w:value="кг/ч"/>
              <w:listItem w:displayText="Стм3/ч" w:value="Стм3/ч"/>
              <w:listItem w:displayText="Нм3/ч" w:value="Нм3/ч"/>
            </w:dropDownList>
          </w:sdtPr>
          <w:sdtEndPr/>
          <w:sdtContent>
            <w:tc>
              <w:tcPr>
                <w:tcW w:w="10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0D0A74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3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0D0A74" w:rsidRPr="000D0A74" w:rsidTr="000D0A74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Давление </w:t>
            </w:r>
          </w:p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среды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897891289"/>
            <w:placeholder>
              <w:docPart w:val="1E0A93EC670940009E7059B9ADCB672C"/>
            </w:placeholder>
            <w:showingPlcHdr/>
            <w:text/>
          </w:sdtPr>
          <w:sdtEndPr/>
          <w:sdtContent>
            <w:tc>
              <w:tcPr>
                <w:tcW w:w="99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Норм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867304737"/>
            <w:placeholder>
              <w:docPart w:val="A7D9C5FD4D364483B1467486A8D37165"/>
            </w:placeholder>
            <w:showingPlcHdr/>
            <w:text/>
          </w:sdtPr>
          <w:sdtEndPr/>
          <w:sdtContent>
            <w:tc>
              <w:tcPr>
                <w:tcW w:w="10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499771700"/>
            <w:placeholder>
              <w:docPart w:val="F7218ACECCC9448F928A53EB1007394B"/>
            </w:placeholder>
            <w:showingPlcHdr/>
            <w:text/>
          </w:sdtPr>
          <w:sdtEndPr/>
          <w:sdtContent>
            <w:tc>
              <w:tcPr>
                <w:tcW w:w="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-690374278"/>
            <w:placeholder>
              <w:docPart w:val="1B3BDA3301C24E0AAC018ECDFD8C0E7F"/>
            </w:placeholder>
            <w:dropDownList>
              <w:listItem w:displayText="Выберите элемент" w:value="Выберите элемент"/>
              <w:listItem w:displayText="кгс/см2-изб" w:value="кгс/см2-изб"/>
              <w:listItem w:displayText="МПа-изб" w:value="МПа-изб"/>
              <w:listItem w:displayText="бар-изб" w:value="бар-изб"/>
            </w:dropDownList>
          </w:sdtPr>
          <w:sdtEndPr/>
          <w:sdtContent>
            <w:tc>
              <w:tcPr>
                <w:tcW w:w="10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0D0A74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3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0D0A74" w:rsidRPr="000D0A74" w:rsidTr="0005798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Температура среды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172409488"/>
            <w:placeholder>
              <w:docPart w:val="9B859F3A779A4FE5A359A2928B88AADF"/>
            </w:placeholder>
            <w:showingPlcHdr/>
            <w:text/>
          </w:sdtPr>
          <w:sdtEndPr/>
          <w:sdtContent>
            <w:tc>
              <w:tcPr>
                <w:tcW w:w="99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Норм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484905446"/>
            <w:placeholder>
              <w:docPart w:val="CB6411A3743A4FB09C74F27E011B96A6"/>
            </w:placeholder>
            <w:showingPlcHdr/>
            <w:text/>
          </w:sdtPr>
          <w:sdtEndPr/>
          <w:sdtContent>
            <w:tc>
              <w:tcPr>
                <w:tcW w:w="10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864862643"/>
            <w:placeholder>
              <w:docPart w:val="8B28F2C7C3A141C7BCEF449AE6A08187"/>
            </w:placeholder>
            <w:showingPlcHdr/>
            <w:text/>
          </w:sdtPr>
          <w:sdtEndPr/>
          <w:sdtContent>
            <w:tc>
              <w:tcPr>
                <w:tcW w:w="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  <w:shd w:val="clear" w:color="auto" w:fill="FFFFFF"/>
              </w:rPr>
              <w:t>°С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- ном. расходе                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644343669"/>
            <w:placeholder>
              <w:docPart w:val="F78C5531F1EB4FD588C5CA5747204AA9"/>
            </w:placeholder>
            <w:showingPlcHdr/>
            <w:text/>
          </w:sdtPr>
          <w:sdtEndPr/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кгс/см</w:t>
            </w:r>
            <w:r w:rsidRPr="000D0A74">
              <w:rPr>
                <w:rFonts w:ascii="Segoe UI" w:hAnsi="Segoe UI" w:cs="Segoe UI"/>
                <w:sz w:val="18"/>
                <w:szCs w:val="20"/>
                <w:vertAlign w:val="superscript"/>
              </w:rPr>
              <w:t>2</w:t>
            </w:r>
          </w:p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0D0A74" w:rsidRPr="000D0A74" w:rsidTr="000D0A74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Плотность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253508679"/>
            <w:placeholder>
              <w:docPart w:val="82503E0A7F91458A81D1DD1BDC15B73D"/>
            </w:placeholder>
            <w:showingPlcHdr/>
            <w:text/>
          </w:sdtPr>
          <w:sdtEndPr/>
          <w:sdtContent>
            <w:tc>
              <w:tcPr>
                <w:tcW w:w="99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Норм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966347367"/>
            <w:placeholder>
              <w:docPart w:val="7E0070FA36314B69861756A10D0AE016"/>
            </w:placeholder>
            <w:showingPlcHdr/>
            <w:text/>
          </w:sdtPr>
          <w:sdtEndPr/>
          <w:sdtContent>
            <w:tc>
              <w:tcPr>
                <w:tcW w:w="10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463613267"/>
            <w:showingPlcHdr/>
            <w:text/>
          </w:sdtPr>
          <w:sdtEndPr/>
          <w:sdtContent>
            <w:tc>
              <w:tcPr>
                <w:tcW w:w="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1672213993"/>
            <w:dropDownList>
              <w:listItem w:displayText="Выберите элемент" w:value="Выберите элемент"/>
              <w:listItem w:displayText="кг/м3" w:value="кг/м3"/>
              <w:listItem w:displayText="г/см3" w:value="г/см3"/>
            </w:dropDownList>
          </w:sdtPr>
          <w:sdtEndPr/>
          <w:sdtContent>
            <w:tc>
              <w:tcPr>
                <w:tcW w:w="10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0D0A74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- макс. расходе               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782043002"/>
            <w:showingPlcHdr/>
            <w:text/>
          </w:sdtPr>
          <w:sdtEndPr/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кгс/см</w:t>
            </w:r>
            <w:r w:rsidRPr="000D0A74">
              <w:rPr>
                <w:rFonts w:ascii="Segoe UI" w:hAnsi="Segoe UI" w:cs="Segoe UI"/>
                <w:sz w:val="18"/>
                <w:szCs w:val="20"/>
                <w:vertAlign w:val="superscript"/>
              </w:rPr>
              <w:t>2</w:t>
            </w:r>
          </w:p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0D0A74" w:rsidRPr="000D0A74" w:rsidTr="0005798E">
        <w:trPr>
          <w:trHeight w:val="443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Вязкость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65058038"/>
            <w:showingPlcHdr/>
            <w:text/>
          </w:sdtPr>
          <w:sdtEndPr/>
          <w:sdtContent>
            <w:tc>
              <w:tcPr>
                <w:tcW w:w="99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Норм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878977276"/>
            <w:showingPlcHdr/>
            <w:text/>
          </w:sdtPr>
          <w:sdtEndPr/>
          <w:sdtContent>
            <w:tc>
              <w:tcPr>
                <w:tcW w:w="10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597401430"/>
            <w:showingPlcHdr/>
            <w:text/>
          </w:sdtPr>
          <w:sdtEndPr/>
          <w:sdtContent>
            <w:tc>
              <w:tcPr>
                <w:tcW w:w="98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637767341"/>
            <w:dropDownList>
              <w:listItem w:displayText="Выберите элемент" w:value="Выберите элемент"/>
              <w:listItem w:displayText="сПз" w:value="сПз"/>
              <w:listItem w:displayText="сСт" w:value="сСт"/>
            </w:dropDownList>
          </w:sdtPr>
          <w:sdtEndPr/>
          <w:sdtContent>
            <w:tc>
              <w:tcPr>
                <w:tcW w:w="1064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0D0A74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3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0D0A74" w:rsidRPr="000D0A74" w:rsidTr="00DC51F5">
        <w:trPr>
          <w:trHeight w:val="341"/>
        </w:trPr>
        <w:tc>
          <w:tcPr>
            <w:tcW w:w="1137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0D0A74" w:rsidRPr="00AD50EE" w:rsidRDefault="000D0A74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 w:rsidRPr="00AD50EE">
              <w:rPr>
                <w:rFonts w:ascii="Segoe UI" w:hAnsi="Segoe UI" w:cs="Segoe UI"/>
                <w:b/>
                <w:color w:val="FFFFFF" w:themeColor="background1"/>
                <w:szCs w:val="24"/>
              </w:rPr>
              <w:t>Соединение с трубопроводом на объекте</w:t>
            </w:r>
          </w:p>
        </w:tc>
      </w:tr>
      <w:tr w:rsidR="000D0A74" w:rsidRPr="000D0A74" w:rsidTr="000D0A74">
        <w:tc>
          <w:tcPr>
            <w:tcW w:w="51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Внутренний диаметр трубопровода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563714075"/>
                <w:showingPlcHdr/>
                <w:text/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32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Толщина стенки: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959099939"/>
                <w:showingPlcHdr/>
                <w:text/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Материал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18093318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b/>
                      <w:sz w:val="18"/>
                      <w:szCs w:val="20"/>
                    </w:rPr>
                    <w:id w:val="-35505733"/>
                    <w:showingPlcHdr/>
                  </w:sdtPr>
                  <w:sdtEndPr/>
                  <w:sdtContent>
                    <w:r w:rsidRPr="000D0A74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0D0A74" w:rsidRPr="000D0A74" w:rsidTr="0005798E">
        <w:tc>
          <w:tcPr>
            <w:tcW w:w="510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Стандарт фланцев: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654265538"/>
                <w:showingPlcHdr/>
                <w:comboBox>
                  <w:listItem w:value="Выберите элемент."/>
                  <w:listItem w:displayText="не важно" w:value="не важно"/>
                  <w:listItem w:displayText="EN 1092-1" w:value="EN 1092-1"/>
                  <w:listItem w:displayText="ANSI" w:value="ANSI"/>
                  <w:listItem w:displayText="под приварку" w:value="под приварку"/>
                </w:comboBox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  <w:tc>
          <w:tcPr>
            <w:tcW w:w="626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Форма уплотнительной поверхности </w:t>
            </w:r>
          </w:p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фланцев расходомера: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78178258"/>
                <w:showingPlcHdr/>
                <w:comboBox>
                  <w:listItem w:value="Выберите элемент."/>
                  <w:listItem w:displayText="не важно" w:value="не важно"/>
                  <w:listItem w:displayText="гладкая" w:value="гладкая"/>
                  <w:listItem w:displayText="паз" w:value="паз"/>
                  <w:listItem w:displayText="впадина" w:value="впадина"/>
                  <w:listItem w:displayText="RTJ" w:value="RTJ"/>
                  <w:listItem w:displayText="иная (указать в примечании)" w:value="иная (указать в примечании)"/>
                </w:comboBox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</w:tr>
      <w:tr w:rsidR="000D0A74" w:rsidRPr="000D0A74" w:rsidTr="00DC51F5">
        <w:trPr>
          <w:trHeight w:val="303"/>
        </w:trPr>
        <w:tc>
          <w:tcPr>
            <w:tcW w:w="1137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0D0A74" w:rsidRPr="00AD50EE" w:rsidRDefault="000D0A74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 w:rsidRPr="00AD50EE">
              <w:rPr>
                <w:rFonts w:ascii="Segoe UI" w:hAnsi="Segoe UI" w:cs="Segoe UI"/>
                <w:b/>
                <w:color w:val="FFFFFF" w:themeColor="background1"/>
                <w:szCs w:val="24"/>
              </w:rPr>
              <w:t>Требования к исполнению расходомера</w:t>
            </w:r>
          </w:p>
        </w:tc>
      </w:tr>
      <w:tr w:rsidR="000D0A74" w:rsidRPr="000D0A74" w:rsidTr="000D0A74">
        <w:trPr>
          <w:trHeight w:val="362"/>
        </w:trPr>
        <w:tc>
          <w:tcPr>
            <w:tcW w:w="1137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Исполнение расходомера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 w:rsidR="0005798E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05807652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3810553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фланцевый;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57610025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5050473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proofErr w:type="spellStart"/>
            <w:r w:rsidRPr="000D0A74">
              <w:rPr>
                <w:rFonts w:ascii="Segoe UI" w:hAnsi="Segoe UI" w:cs="Segoe UI"/>
                <w:sz w:val="18"/>
                <w:szCs w:val="20"/>
              </w:rPr>
              <w:t>бесфланцевый</w:t>
            </w:r>
            <w:proofErr w:type="spellEnd"/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;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338197994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8028120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>погружной</w:t>
            </w:r>
          </w:p>
        </w:tc>
      </w:tr>
      <w:tr w:rsidR="000D0A74" w:rsidRPr="000D0A74" w:rsidTr="0005798E">
        <w:trPr>
          <w:trHeight w:val="281"/>
        </w:trPr>
        <w:tc>
          <w:tcPr>
            <w:tcW w:w="113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Температура окружающей среды: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>от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998719863"/>
                <w:showingPlcHdr/>
                <w:text/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>до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969193038"/>
                <w:showingPlcHdr/>
                <w:text/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 w:rsidRPr="000D0A74">
              <w:rPr>
                <w:rFonts w:ascii="Segoe UI" w:hAnsi="Segoe UI" w:cs="Segoe UI"/>
                <w:sz w:val="18"/>
                <w:szCs w:val="20"/>
                <w:shd w:val="clear" w:color="auto" w:fill="FFFFFF"/>
              </w:rPr>
              <w:t>°С</w:t>
            </w:r>
          </w:p>
        </w:tc>
      </w:tr>
      <w:tr w:rsidR="000D0A74" w:rsidRPr="000D0A74" w:rsidTr="000D0A74">
        <w:trPr>
          <w:trHeight w:val="271"/>
        </w:trPr>
        <w:tc>
          <w:tcPr>
            <w:tcW w:w="113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Типоразмер кабельных вводов: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2140908653"/>
                <w:showingPlcHdr/>
                <w:comboBox>
                  <w:listItem w:value="Выберите элемент."/>
                  <w:listItem w:displayText="М20x1,5" w:value="М20x1,5"/>
                  <w:listItem w:displayText="1/2' 'NPT" w:value="1/2' 'NPT"/>
                </w:comboBox>
              </w:sdtPr>
              <w:sdtEndPr/>
              <w:sdtContent>
                <w:r w:rsidRPr="000D0A74">
                  <w:rPr>
                    <w:rFonts w:ascii="Segoe UI" w:hAnsi="Segoe UI" w:cs="Segoe UI"/>
                    <w:sz w:val="18"/>
                    <w:szCs w:val="20"/>
                  </w:rPr>
                  <w:t xml:space="preserve"> </w:t>
                </w: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Выберите элемент.</w:t>
                </w:r>
              </w:sdtContent>
            </w:sdt>
          </w:p>
        </w:tc>
      </w:tr>
      <w:tr w:rsidR="000D0A74" w:rsidRPr="000D0A74" w:rsidTr="0005798E">
        <w:trPr>
          <w:trHeight w:val="275"/>
        </w:trPr>
        <w:tc>
          <w:tcPr>
            <w:tcW w:w="113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proofErr w:type="spellStart"/>
            <w:r w:rsidRPr="000D0A74">
              <w:rPr>
                <w:rFonts w:ascii="Segoe UI" w:hAnsi="Segoe UI" w:cs="Segoe UI"/>
                <w:sz w:val="18"/>
                <w:szCs w:val="20"/>
              </w:rPr>
              <w:t>Взрывозащита</w:t>
            </w:r>
            <w:proofErr w:type="spellEnd"/>
            <w:r w:rsidRPr="000D0A74">
              <w:rPr>
                <w:rFonts w:ascii="Segoe UI" w:hAnsi="Segoe UI" w:cs="Segoe UI"/>
                <w:sz w:val="18"/>
                <w:szCs w:val="20"/>
              </w:rPr>
              <w:t>: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504327805"/>
                <w:showingPlcHdr/>
                <w:comboBox>
                  <w:listItem w:value="Выберите элемент."/>
                  <w:listItem w:displayText="без взрывозащиты" w:value="без взрывозащиты"/>
                  <w:listItem w:displayText="искробезопаная цепь" w:value="искробезопасная цепь"/>
                </w:comboBox>
              </w:sdtPr>
              <w:sdtEndPr/>
              <w:sdtContent>
                <w:r w:rsidRPr="000D0A74">
                  <w:rPr>
                    <w:rFonts w:ascii="Segoe UI" w:hAnsi="Segoe UI" w:cs="Segoe UI"/>
                    <w:sz w:val="18"/>
                    <w:szCs w:val="20"/>
                  </w:rPr>
                  <w:t xml:space="preserve"> </w:t>
                </w: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Выберите элемент.</w:t>
                </w:r>
              </w:sdtContent>
            </w:sdt>
          </w:p>
        </w:tc>
      </w:tr>
      <w:tr w:rsidR="000D0A74" w:rsidRPr="000D0A74" w:rsidTr="000D0A74">
        <w:trPr>
          <w:trHeight w:val="214"/>
        </w:trPr>
        <w:tc>
          <w:tcPr>
            <w:tcW w:w="113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Желательный монтаж преобразователя и сенсора: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98250279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5712385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62F79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интегральный;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061207862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8093717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удаленный кабелем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033026065"/>
                <w:showingPlcHdr/>
                <w:text/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>метров (макс. 100 метров)</w:t>
            </w:r>
          </w:p>
        </w:tc>
      </w:tr>
      <w:tr w:rsidR="000D0A74" w:rsidRPr="000D0A74" w:rsidTr="0005798E">
        <w:trPr>
          <w:trHeight w:val="275"/>
        </w:trPr>
        <w:tc>
          <w:tcPr>
            <w:tcW w:w="113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Выходные сигналы: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51066855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375071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0D0A74">
              <w:rPr>
                <w:rFonts w:ascii="Segoe UI" w:hAnsi="Segoe UI" w:cs="Segoe UI"/>
                <w:sz w:val="18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>4-20mA, импульсный, RS485;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719813574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531106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0D0A74">
              <w:rPr>
                <w:rFonts w:ascii="Segoe UI" w:hAnsi="Segoe UI" w:cs="Segoe UI"/>
                <w:sz w:val="18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>4-20mA, импульсный, HART</w:t>
            </w:r>
          </w:p>
        </w:tc>
      </w:tr>
      <w:tr w:rsidR="000D0A74" w:rsidRPr="000D0A74" w:rsidTr="000D0A74">
        <w:trPr>
          <w:trHeight w:val="1068"/>
        </w:trPr>
        <w:tc>
          <w:tcPr>
            <w:tcW w:w="32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A74" w:rsidRPr="000D0A74" w:rsidRDefault="000D0A74" w:rsidP="000D0A74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Дополнительные возможности:</w:t>
            </w:r>
          </w:p>
        </w:tc>
        <w:tc>
          <w:tcPr>
            <w:tcW w:w="814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A74" w:rsidRPr="000D0A74" w:rsidRDefault="00236BA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16909158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5878384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D0A74"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D0A7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0D0A74" w:rsidRPr="000D0A74">
              <w:rPr>
                <w:rFonts w:ascii="Segoe UI" w:hAnsi="Segoe UI" w:cs="Segoe UI"/>
                <w:sz w:val="18"/>
                <w:szCs w:val="20"/>
              </w:rPr>
              <w:t>ЖК-индикатор</w:t>
            </w:r>
          </w:p>
          <w:p w:rsidR="000D0A74" w:rsidRPr="000D0A74" w:rsidRDefault="00236BA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35846913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335673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D0A74"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D0A74" w:rsidRPr="000D0A74">
              <w:rPr>
                <w:rFonts w:ascii="Segoe UI" w:hAnsi="Segoe UI" w:cs="Segoe UI"/>
                <w:sz w:val="18"/>
                <w:szCs w:val="20"/>
              </w:rPr>
              <w:t xml:space="preserve"> Компенсация по температуре среды измерения</w:t>
            </w:r>
          </w:p>
          <w:p w:rsidR="000D0A74" w:rsidRPr="000D0A74" w:rsidRDefault="00236BA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8555787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6643921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D0A74"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D0A74" w:rsidRPr="000D0A74">
              <w:rPr>
                <w:rFonts w:ascii="Segoe UI" w:hAnsi="Segoe UI" w:cs="Segoe UI"/>
                <w:sz w:val="18"/>
                <w:szCs w:val="20"/>
              </w:rPr>
              <w:t xml:space="preserve"> Компенсация по давлению среды измерения</w:t>
            </w:r>
          </w:p>
          <w:p w:rsidR="000D0A74" w:rsidRPr="000D0A74" w:rsidRDefault="00236BA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2260618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20952796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D0A74"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D0A74" w:rsidRPr="000D0A74">
              <w:rPr>
                <w:rFonts w:ascii="Segoe UI" w:hAnsi="Segoe UI" w:cs="Segoe UI"/>
                <w:sz w:val="18"/>
                <w:szCs w:val="20"/>
              </w:rPr>
              <w:t xml:space="preserve"> Компенсация по температуре и давлению среды измерения</w:t>
            </w:r>
          </w:p>
        </w:tc>
      </w:tr>
      <w:tr w:rsidR="000D0A74" w:rsidRPr="000D0A74" w:rsidTr="00DC51F5">
        <w:trPr>
          <w:trHeight w:val="292"/>
        </w:trPr>
        <w:tc>
          <w:tcPr>
            <w:tcW w:w="1137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0D0A74" w:rsidRPr="00AD50EE" w:rsidRDefault="000D0A74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 w:rsidRPr="00AD50EE">
              <w:rPr>
                <w:rFonts w:ascii="Segoe UI" w:hAnsi="Segoe UI" w:cs="Segoe UI"/>
                <w:b/>
                <w:color w:val="FFFFFF" w:themeColor="background1"/>
                <w:szCs w:val="24"/>
              </w:rPr>
              <w:t>Дополнительное оборудование, аксессуары</w:t>
            </w:r>
          </w:p>
        </w:tc>
      </w:tr>
      <w:tr w:rsidR="000D0A74" w:rsidRPr="000D0A74" w:rsidTr="00DC51F5">
        <w:trPr>
          <w:trHeight w:val="567"/>
        </w:trPr>
        <w:tc>
          <w:tcPr>
            <w:tcW w:w="1137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236BA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60403254"/>
              </w:sdtPr>
              <w:sdtEndPr>
                <w:rPr>
                  <w:sz w:val="18"/>
                </w:rPr>
              </w:sdtEndPr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7089472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D0A74"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D0A74" w:rsidRPr="000D0A74">
              <w:rPr>
                <w:rFonts w:ascii="Segoe UI" w:hAnsi="Segoe UI" w:cs="Segoe UI"/>
                <w:sz w:val="18"/>
                <w:szCs w:val="20"/>
              </w:rPr>
              <w:t xml:space="preserve"> ответные фланцы; </w:t>
            </w:r>
          </w:p>
          <w:p w:rsidR="000D0A74" w:rsidRPr="000D0A74" w:rsidRDefault="00236BA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8931678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5444426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D0A74"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D0A7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0D0A74" w:rsidRPr="000D0A74">
              <w:rPr>
                <w:rFonts w:ascii="Segoe UI" w:hAnsi="Segoe UI" w:cs="Segoe UI"/>
                <w:sz w:val="18"/>
                <w:szCs w:val="20"/>
              </w:rPr>
              <w:t>ответные фланцы с прямыми участками и коническими переходами (при необходимости сужения трубопровода);</w:t>
            </w:r>
          </w:p>
        </w:tc>
      </w:tr>
      <w:tr w:rsidR="000D0A74" w:rsidRPr="000D0A74" w:rsidTr="00DC51F5">
        <w:trPr>
          <w:trHeight w:val="350"/>
        </w:trPr>
        <w:tc>
          <w:tcPr>
            <w:tcW w:w="1137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0D0A74" w:rsidRPr="000D0A74" w:rsidRDefault="000D0A74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AD50EE">
              <w:rPr>
                <w:rFonts w:ascii="Segoe UI" w:hAnsi="Segoe UI" w:cs="Segoe UI"/>
                <w:b/>
                <w:color w:val="FFFFFF" w:themeColor="background1"/>
                <w:szCs w:val="24"/>
              </w:rPr>
              <w:t>Примечания</w:t>
            </w:r>
          </w:p>
        </w:tc>
      </w:tr>
      <w:tr w:rsidR="000D0A74" w:rsidRPr="000D0A74" w:rsidTr="00DC51F5">
        <w:trPr>
          <w:trHeight w:val="763"/>
        </w:trPr>
        <w:sdt>
          <w:sdtPr>
            <w:rPr>
              <w:rFonts w:ascii="Segoe UI" w:hAnsi="Segoe UI" w:cs="Segoe UI"/>
            </w:rPr>
            <w:id w:val="-14464121"/>
            <w:showingPlcHdr/>
          </w:sdtPr>
          <w:sdtEndPr/>
          <w:sdtContent>
            <w:tc>
              <w:tcPr>
                <w:tcW w:w="11370" w:type="dxa"/>
                <w:gridSpan w:val="19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</w:rPr>
                </w:pPr>
                <w:r w:rsidRPr="006E514D">
                  <w:rPr>
                    <w:rStyle w:val="a5"/>
                    <w:rFonts w:ascii="Segoe UI" w:hAnsi="Segoe UI" w:cs="Segoe UI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</w:tbl>
    <w:p w:rsidR="008953FB" w:rsidRPr="000D0A74" w:rsidRDefault="000D0A74" w:rsidP="000D0A74">
      <w:pPr>
        <w:spacing w:after="0" w:line="240" w:lineRule="auto"/>
        <w:ind w:left="-680"/>
        <w:jc w:val="center"/>
        <w:rPr>
          <w:rFonts w:ascii="Segoe UI" w:hAnsi="Segoe UI" w:cs="Segoe UI"/>
          <w:sz w:val="18"/>
          <w:szCs w:val="18"/>
          <w:shd w:val="clear" w:color="auto" w:fill="FFFFFF"/>
        </w:rPr>
      </w:pPr>
      <w:r w:rsidRPr="000D0A74">
        <w:rPr>
          <w:rFonts w:ascii="Segoe UI" w:hAnsi="Segoe UI" w:cs="Segoe UI"/>
          <w:sz w:val="18"/>
          <w:szCs w:val="18"/>
        </w:rPr>
        <w:t>Стм3/ч – при стандартных условиях (20</w:t>
      </w:r>
      <w:r w:rsidRPr="000D0A74">
        <w:rPr>
          <w:rFonts w:ascii="Segoe UI" w:hAnsi="Segoe UI" w:cs="Segoe UI"/>
          <w:sz w:val="18"/>
          <w:szCs w:val="18"/>
          <w:shd w:val="clear" w:color="auto" w:fill="FFFFFF"/>
        </w:rPr>
        <w:t>°С и 101325 Па)</w:t>
      </w:r>
      <w:r>
        <w:rPr>
          <w:rFonts w:ascii="Segoe UI" w:hAnsi="Segoe UI" w:cs="Segoe UI"/>
          <w:sz w:val="18"/>
          <w:szCs w:val="18"/>
          <w:shd w:val="clear" w:color="auto" w:fill="FFFFFF"/>
        </w:rPr>
        <w:t xml:space="preserve">, </w:t>
      </w:r>
      <w:r w:rsidRPr="000D0A74">
        <w:rPr>
          <w:rFonts w:ascii="Segoe UI" w:hAnsi="Segoe UI" w:cs="Segoe UI"/>
          <w:sz w:val="18"/>
          <w:szCs w:val="18"/>
          <w:shd w:val="clear" w:color="auto" w:fill="FFFFFF"/>
        </w:rPr>
        <w:t>Нм3/ч – при нормальных условиях (0°С и 101325 Па)</w:t>
      </w:r>
    </w:p>
    <w:sectPr w:rsidR="008953FB" w:rsidRPr="000D0A74">
      <w:headerReference w:type="default" r:id="rId8"/>
      <w:pgSz w:w="11906" w:h="16838"/>
      <w:pgMar w:top="-40" w:right="850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BAD" w:rsidRDefault="00236BAD">
      <w:pPr>
        <w:spacing w:after="0" w:line="240" w:lineRule="auto"/>
      </w:pPr>
      <w:r>
        <w:separator/>
      </w:r>
    </w:p>
  </w:endnote>
  <w:endnote w:type="continuationSeparator" w:id="0">
    <w:p w:rsidR="00236BAD" w:rsidRDefault="0023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BAD" w:rsidRDefault="00236BAD">
      <w:pPr>
        <w:spacing w:after="0" w:line="240" w:lineRule="auto"/>
      </w:pPr>
      <w:r>
        <w:separator/>
      </w:r>
    </w:p>
  </w:footnote>
  <w:footnote w:type="continuationSeparator" w:id="0">
    <w:p w:rsidR="00236BAD" w:rsidRDefault="00236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538" w:rsidRDefault="00236BAD">
    <w:pPr>
      <w:pStyle w:val="a3"/>
    </w:pPr>
  </w:p>
  <w:p w:rsidR="00BD1C6E" w:rsidRDefault="00DC51F5">
    <w:pPr>
      <w:pStyle w:val="a3"/>
    </w:pPr>
    <w:r w:rsidRPr="00BD1C6E">
      <w:rPr>
        <w:noProof/>
      </w:rPr>
      <w:drawing>
        <wp:anchor distT="0" distB="0" distL="114300" distR="114300" simplePos="0" relativeHeight="251659264" behindDoc="1" locked="0" layoutInCell="1" allowOverlap="1" wp14:anchorId="4352F387" wp14:editId="60555523">
          <wp:simplePos x="0" y="0"/>
          <wp:positionH relativeFrom="margin">
            <wp:posOffset>-912495</wp:posOffset>
          </wp:positionH>
          <wp:positionV relativeFrom="paragraph">
            <wp:posOffset>98397</wp:posOffset>
          </wp:positionV>
          <wp:extent cx="7200265" cy="977900"/>
          <wp:effectExtent l="0" t="0" r="635" b="0"/>
          <wp:wrapNone/>
          <wp:docPr id="1" name="Рисунок 1" descr="C:\Users\NekrasovKO\AppData\Local\Microsoft\Windows\INetCache\Content.Word\AFLOWT_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ekrasovKO\AppData\Local\Microsoft\Windows\INetCache\Content.Word\AFLOWT_C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D1C6E" w:rsidRDefault="00236BAD">
    <w:pPr>
      <w:pStyle w:val="a3"/>
    </w:pPr>
  </w:p>
  <w:p w:rsidR="00BD1C6E" w:rsidRDefault="00236BAD">
    <w:pPr>
      <w:pStyle w:val="a3"/>
    </w:pPr>
  </w:p>
  <w:p w:rsidR="00BD1C6E" w:rsidRDefault="00236B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82CE9"/>
    <w:multiLevelType w:val="hybridMultilevel"/>
    <w:tmpl w:val="2AE86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6D"/>
    <w:rsid w:val="00032412"/>
    <w:rsid w:val="00033A4D"/>
    <w:rsid w:val="0005798E"/>
    <w:rsid w:val="000C1DAA"/>
    <w:rsid w:val="000D0A74"/>
    <w:rsid w:val="00136D6D"/>
    <w:rsid w:val="00164553"/>
    <w:rsid w:val="0017532D"/>
    <w:rsid w:val="001E074B"/>
    <w:rsid w:val="001E28F7"/>
    <w:rsid w:val="00227668"/>
    <w:rsid w:val="00236BAD"/>
    <w:rsid w:val="0027621C"/>
    <w:rsid w:val="003D3223"/>
    <w:rsid w:val="005636FE"/>
    <w:rsid w:val="00641D03"/>
    <w:rsid w:val="00662F79"/>
    <w:rsid w:val="006E514D"/>
    <w:rsid w:val="007A7578"/>
    <w:rsid w:val="008953FB"/>
    <w:rsid w:val="009D099A"/>
    <w:rsid w:val="009D2617"/>
    <w:rsid w:val="00A0186B"/>
    <w:rsid w:val="00AD50EE"/>
    <w:rsid w:val="00D10E0B"/>
    <w:rsid w:val="00D62947"/>
    <w:rsid w:val="00DC51F5"/>
    <w:rsid w:val="00E31C90"/>
    <w:rsid w:val="00E90B05"/>
    <w:rsid w:val="00FE719A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939F"/>
  <w15:chartTrackingRefBased/>
  <w15:docId w15:val="{2B61931F-2365-4E32-9181-4D90B108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D6D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136D6D"/>
    <w:rPr>
      <w:color w:val="808080"/>
    </w:rPr>
  </w:style>
  <w:style w:type="table" w:styleId="a6">
    <w:name w:val="Table Grid"/>
    <w:basedOn w:val="a1"/>
    <w:uiPriority w:val="59"/>
    <w:rsid w:val="00136D6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36D6D"/>
    <w:pPr>
      <w:spacing w:after="0" w:line="240" w:lineRule="auto"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136D6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33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A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3D322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C5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1579F07A644AAA99F3BD40B4D89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FAC056-DEF6-449E-A147-879E107AB0E7}"/>
      </w:docPartPr>
      <w:docPartBody>
        <w:p w:rsidR="00F640A8" w:rsidRDefault="00BC253E" w:rsidP="00BC253E">
          <w:pPr>
            <w:pStyle w:val="CA1579F07A644AAA99F3BD40B4D89254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26AD47EC161E415EA71C164DF99CA0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878641-DA4F-4DA7-AF27-E81BC9771863}"/>
      </w:docPartPr>
      <w:docPartBody>
        <w:p w:rsidR="00F640A8" w:rsidRDefault="00BC253E" w:rsidP="00BC253E">
          <w:pPr>
            <w:pStyle w:val="26AD47EC161E415EA71C164DF99CA081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65C7017B494B4CC482C4B75A3ED99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8592DB-42A2-4009-BC3C-6FAD4D756570}"/>
      </w:docPartPr>
      <w:docPartBody>
        <w:p w:rsidR="00F640A8" w:rsidRDefault="00BC253E" w:rsidP="00BC253E">
          <w:pPr>
            <w:pStyle w:val="65C7017B494B4CC482C4B75A3ED99A6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E932EF6D1D1468EBFC5F3BB13790D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540AB2-A45D-4CC3-A418-FA37B30237C9}"/>
      </w:docPartPr>
      <w:docPartBody>
        <w:p w:rsidR="00F640A8" w:rsidRDefault="00BC253E" w:rsidP="00BC253E">
          <w:pPr>
            <w:pStyle w:val="9E932EF6D1D1468EBFC5F3BB13790DDA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0F9820F0414149F698B1AABE5CEA30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F5A2B-CAA7-4604-9209-996D81F0AB93}"/>
      </w:docPartPr>
      <w:docPartBody>
        <w:p w:rsidR="00F640A8" w:rsidRDefault="00BC253E" w:rsidP="00BC253E">
          <w:pPr>
            <w:pStyle w:val="0F9820F0414149F698B1AABE5CEA3002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56C8E79DCF9749179F3E2835C4D6F2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C70E4E-A36E-4D43-BD3B-CC16B1E534D4}"/>
      </w:docPartPr>
      <w:docPartBody>
        <w:p w:rsidR="00F640A8" w:rsidRDefault="00BC253E" w:rsidP="00BC253E">
          <w:pPr>
            <w:pStyle w:val="56C8E79DCF9749179F3E2835C4D6F2BA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AB37E7CC265140689EFF70942F8EB4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5DBBB-6BE2-4824-92EF-F50134E4E3E1}"/>
      </w:docPartPr>
      <w:docPartBody>
        <w:p w:rsidR="00F640A8" w:rsidRDefault="00BC253E" w:rsidP="00BC253E">
          <w:pPr>
            <w:pStyle w:val="AB37E7CC265140689EFF70942F8EB41C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58856BF5B89C495F9197B8718CCD0A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55640C-E979-4DE5-B2C2-AAD8F8BCF53B}"/>
      </w:docPartPr>
      <w:docPartBody>
        <w:p w:rsidR="00F640A8" w:rsidRDefault="00BC253E" w:rsidP="00BC253E">
          <w:pPr>
            <w:pStyle w:val="58856BF5B89C495F9197B8718CCD0A6A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43641F23D2674FECAF5C0EDAE601DE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465E10-C70F-40CD-8E0A-3073084DA688}"/>
      </w:docPartPr>
      <w:docPartBody>
        <w:p w:rsidR="00F640A8" w:rsidRDefault="00BC253E" w:rsidP="00BC253E">
          <w:pPr>
            <w:pStyle w:val="43641F23D2674FECAF5C0EDAE601DE38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080DC3C20331404289D8A5818D8C35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6031A1-1A3C-469C-8DF8-8153BAB6EC4F}"/>
      </w:docPartPr>
      <w:docPartBody>
        <w:p w:rsidR="00F640A8" w:rsidRDefault="00BC253E" w:rsidP="00BC253E">
          <w:pPr>
            <w:pStyle w:val="080DC3C20331404289D8A5818D8C35AE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311D0AE8613545B9BB8CD269F9567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5AEF9A-A4F4-4525-91CA-345583481C07}"/>
      </w:docPartPr>
      <w:docPartBody>
        <w:p w:rsidR="00F640A8" w:rsidRDefault="00BC253E" w:rsidP="00BC253E">
          <w:pPr>
            <w:pStyle w:val="311D0AE8613545B9BB8CD269F9567903"/>
          </w:pPr>
          <w:r>
            <w:rPr>
              <w:rStyle w:val="a3"/>
              <w:rFonts w:eastAsiaTheme="minorHAnsi"/>
              <w:lang w:eastAsia="en-US"/>
            </w:rPr>
            <w:t>Выберите элемент.</w:t>
          </w:r>
        </w:p>
      </w:docPartBody>
    </w:docPart>
    <w:docPart>
      <w:docPartPr>
        <w:name w:val="CF1CC97A26DB4B42BF040CD7CD79A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1AF1FA-17FF-4F95-932F-63BB3AF486AE}"/>
      </w:docPartPr>
      <w:docPartBody>
        <w:p w:rsidR="00F640A8" w:rsidRDefault="00BC253E" w:rsidP="00BC253E">
          <w:pPr>
            <w:pStyle w:val="CF1CC97A26DB4B42BF040CD7CD79A986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9E39B9D1990F4F7D98B79AA09776A4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8809A6-6D34-40DB-A515-167F8004C9B0}"/>
      </w:docPartPr>
      <w:docPartBody>
        <w:p w:rsidR="00F640A8" w:rsidRDefault="00BC253E" w:rsidP="00BC253E">
          <w:pPr>
            <w:pStyle w:val="9E39B9D1990F4F7D98B79AA09776A462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8933474ED37D4DE68BA3D275D0B717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482D0D-E4E5-4FED-AF58-FA19029BEE50}"/>
      </w:docPartPr>
      <w:docPartBody>
        <w:p w:rsidR="00F640A8" w:rsidRDefault="00BC253E" w:rsidP="00BC253E">
          <w:pPr>
            <w:pStyle w:val="8933474ED37D4DE68BA3D275D0B7170D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CE3ABD8C8DF14A8D90F1CF05E2EA00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F4CB14-4A5D-43F3-A7C6-28059A55BC41}"/>
      </w:docPartPr>
      <w:docPartBody>
        <w:p w:rsidR="00F640A8" w:rsidRDefault="00BC253E" w:rsidP="00BC253E">
          <w:pPr>
            <w:pStyle w:val="CE3ABD8C8DF14A8D90F1CF05E2EA00E2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94DBB7C8E3134848B1C505533B1B6C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2B835-128D-4942-AEE4-5DB424C579E9}"/>
      </w:docPartPr>
      <w:docPartBody>
        <w:p w:rsidR="00F640A8" w:rsidRDefault="00BC253E" w:rsidP="00BC253E">
          <w:pPr>
            <w:pStyle w:val="94DBB7C8E3134848B1C505533B1B6CC2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55C4D94EFE554F70B00FD738053B1A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16BE22-2F64-480D-9F9A-E9A79544E4AF}"/>
      </w:docPartPr>
      <w:docPartBody>
        <w:p w:rsidR="00F640A8" w:rsidRDefault="00BC253E" w:rsidP="00BC253E">
          <w:pPr>
            <w:pStyle w:val="55C4D94EFE554F70B00FD738053B1A21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2AE7C27A1E2E4A84BFAFEC97436C2D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64CFEF-D124-4E6E-9390-D9D6D2B27D1C}"/>
      </w:docPartPr>
      <w:docPartBody>
        <w:p w:rsidR="00F640A8" w:rsidRDefault="00BC253E" w:rsidP="00BC253E">
          <w:pPr>
            <w:pStyle w:val="2AE7C27A1E2E4A84BFAFEC97436C2D00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C9112A760A784AA284EFDDABDFB92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378689-989F-4E0A-869E-0C24BB90C65D}"/>
      </w:docPartPr>
      <w:docPartBody>
        <w:p w:rsidR="00F640A8" w:rsidRDefault="00BC253E" w:rsidP="00BC253E">
          <w:pPr>
            <w:pStyle w:val="C9112A760A784AA284EFDDABDFB92B77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1E0A93EC670940009E7059B9ADCB6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8F80C2-DFA5-44E0-A76C-971C8D479EC0}"/>
      </w:docPartPr>
      <w:docPartBody>
        <w:p w:rsidR="00F640A8" w:rsidRDefault="00BC253E" w:rsidP="00BC253E">
          <w:pPr>
            <w:pStyle w:val="1E0A93EC670940009E7059B9ADCB672C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A7D9C5FD4D364483B1467486A8D37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12F14D-10DB-4DE4-AE8C-B35CADBA8D36}"/>
      </w:docPartPr>
      <w:docPartBody>
        <w:p w:rsidR="00F640A8" w:rsidRDefault="00BC253E" w:rsidP="00BC253E">
          <w:pPr>
            <w:pStyle w:val="A7D9C5FD4D364483B1467486A8D37165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F7218ACECCC9448F928A53EB10073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0D2C48-F72B-499A-8E3D-DB133D7107CF}"/>
      </w:docPartPr>
      <w:docPartBody>
        <w:p w:rsidR="00F640A8" w:rsidRDefault="00BC253E" w:rsidP="00BC253E">
          <w:pPr>
            <w:pStyle w:val="F7218ACECCC9448F928A53EB1007394B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1B3BDA3301C24E0AAC018ECDFD8C0E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547891-3C6B-40AF-9D91-2CAA51118D56}"/>
      </w:docPartPr>
      <w:docPartBody>
        <w:p w:rsidR="00F640A8" w:rsidRDefault="00BC253E" w:rsidP="00BC253E">
          <w:pPr>
            <w:pStyle w:val="1B3BDA3301C24E0AAC018ECDFD8C0E7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9B859F3A779A4FE5A359A2928B88AA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5BEB2-D705-4960-A529-D6F8C0BBCA81}"/>
      </w:docPartPr>
      <w:docPartBody>
        <w:p w:rsidR="00F640A8" w:rsidRDefault="00BC253E" w:rsidP="00BC253E">
          <w:pPr>
            <w:pStyle w:val="9B859F3A779A4FE5A359A2928B88AADF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CB6411A3743A4FB09C74F27E011B96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87CA8F-0331-4341-8255-5EE9CF652EED}"/>
      </w:docPartPr>
      <w:docPartBody>
        <w:p w:rsidR="00F640A8" w:rsidRDefault="00BC253E" w:rsidP="00BC253E">
          <w:pPr>
            <w:pStyle w:val="CB6411A3743A4FB09C74F27E011B96A6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8B28F2C7C3A141C7BCEF449AE6A081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8544C-F3F4-4CA9-B1D6-E417FDDFF345}"/>
      </w:docPartPr>
      <w:docPartBody>
        <w:p w:rsidR="00F640A8" w:rsidRDefault="00BC253E" w:rsidP="00BC253E">
          <w:pPr>
            <w:pStyle w:val="8B28F2C7C3A141C7BCEF449AE6A08187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F78C5531F1EB4FD588C5CA5747204A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FBC6BA-1DA7-4E77-B09B-4F13EB59243C}"/>
      </w:docPartPr>
      <w:docPartBody>
        <w:p w:rsidR="00F640A8" w:rsidRDefault="00BC253E" w:rsidP="00BC253E">
          <w:pPr>
            <w:pStyle w:val="F78C5531F1EB4FD588C5CA5747204AA9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82503E0A7F91458A81D1DD1BDC15B7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A69BB-9A5E-410E-9047-5C2B6CD6F1A1}"/>
      </w:docPartPr>
      <w:docPartBody>
        <w:p w:rsidR="00F640A8" w:rsidRDefault="00BC253E" w:rsidP="00BC253E">
          <w:pPr>
            <w:pStyle w:val="82503E0A7F91458A81D1DD1BDC15B73D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7E0070FA36314B69861756A10D0AE0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1BA9F-E632-489F-8AB9-E95B967233B5}"/>
      </w:docPartPr>
      <w:docPartBody>
        <w:p w:rsidR="00F640A8" w:rsidRDefault="00BC253E" w:rsidP="00BC253E">
          <w:pPr>
            <w:pStyle w:val="7E0070FA36314B69861756A10D0AE016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3E"/>
    <w:rsid w:val="005208B8"/>
    <w:rsid w:val="009B7F7E"/>
    <w:rsid w:val="00BC253E"/>
    <w:rsid w:val="00F6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253E"/>
  </w:style>
  <w:style w:type="paragraph" w:customStyle="1" w:styleId="41CE5EA8C8EA487DAB93F4B8312F0F64">
    <w:name w:val="41CE5EA8C8EA487DAB93F4B8312F0F64"/>
    <w:rsid w:val="00BC253E"/>
  </w:style>
  <w:style w:type="paragraph" w:customStyle="1" w:styleId="2541386342494AD880C9DF194AC63E95">
    <w:name w:val="2541386342494AD880C9DF194AC63E95"/>
    <w:rsid w:val="00BC253E"/>
  </w:style>
  <w:style w:type="paragraph" w:customStyle="1" w:styleId="64F7A45CDEFD45ECBEFF7E0C816CF7BD">
    <w:name w:val="64F7A45CDEFD45ECBEFF7E0C816CF7BD"/>
    <w:rsid w:val="00BC253E"/>
  </w:style>
  <w:style w:type="paragraph" w:customStyle="1" w:styleId="0A09732895734B098790FF431C4B16EB">
    <w:name w:val="0A09732895734B098790FF431C4B16EB"/>
    <w:rsid w:val="00BC253E"/>
  </w:style>
  <w:style w:type="paragraph" w:customStyle="1" w:styleId="66C336AD734843888349641D66B379BC">
    <w:name w:val="66C336AD734843888349641D66B379BC"/>
    <w:rsid w:val="00BC253E"/>
  </w:style>
  <w:style w:type="paragraph" w:customStyle="1" w:styleId="EFCE8A6205874CC880489989448E0FDC">
    <w:name w:val="EFCE8A6205874CC880489989448E0FDC"/>
    <w:rsid w:val="00BC253E"/>
  </w:style>
  <w:style w:type="paragraph" w:customStyle="1" w:styleId="27C1C4A2C1AE49E99522E8B50E19B900">
    <w:name w:val="27C1C4A2C1AE49E99522E8B50E19B900"/>
    <w:rsid w:val="00BC253E"/>
  </w:style>
  <w:style w:type="paragraph" w:customStyle="1" w:styleId="1A0BED4BA06B4472A1A1842588E5271E">
    <w:name w:val="1A0BED4BA06B4472A1A1842588E5271E"/>
    <w:rsid w:val="00BC253E"/>
  </w:style>
  <w:style w:type="paragraph" w:customStyle="1" w:styleId="32813D37A6EA4D8385A8F175EDD2F851">
    <w:name w:val="32813D37A6EA4D8385A8F175EDD2F851"/>
    <w:rsid w:val="00BC253E"/>
  </w:style>
  <w:style w:type="paragraph" w:customStyle="1" w:styleId="63743ABC76ED4CC1BC15B8133F0D6079">
    <w:name w:val="63743ABC76ED4CC1BC15B8133F0D6079"/>
    <w:rsid w:val="00BC253E"/>
  </w:style>
  <w:style w:type="paragraph" w:customStyle="1" w:styleId="0759B0C06080459788706B3F8713D5C2">
    <w:name w:val="0759B0C06080459788706B3F8713D5C2"/>
    <w:rsid w:val="00BC253E"/>
  </w:style>
  <w:style w:type="paragraph" w:customStyle="1" w:styleId="5ACBEE59C1F3491B8B05545F39AF1FB5">
    <w:name w:val="5ACBEE59C1F3491B8B05545F39AF1FB5"/>
    <w:rsid w:val="00BC253E"/>
  </w:style>
  <w:style w:type="paragraph" w:customStyle="1" w:styleId="2AE05500D5DB4283A6F8E0702DF0359D">
    <w:name w:val="2AE05500D5DB4283A6F8E0702DF0359D"/>
    <w:rsid w:val="00BC253E"/>
  </w:style>
  <w:style w:type="paragraph" w:customStyle="1" w:styleId="13269CC4B4884B2583AE3B2D53AF17B6">
    <w:name w:val="13269CC4B4884B2583AE3B2D53AF17B6"/>
    <w:rsid w:val="00BC253E"/>
  </w:style>
  <w:style w:type="paragraph" w:customStyle="1" w:styleId="E11C1882523F49A6938615D752862903">
    <w:name w:val="E11C1882523F49A6938615D752862903"/>
    <w:rsid w:val="00BC253E"/>
  </w:style>
  <w:style w:type="paragraph" w:customStyle="1" w:styleId="2D1BC0DFBAD64E95BA6942518C5497E7">
    <w:name w:val="2D1BC0DFBAD64E95BA6942518C5497E7"/>
    <w:rsid w:val="00BC253E"/>
  </w:style>
  <w:style w:type="paragraph" w:customStyle="1" w:styleId="78C7F44B7B9346F8AADC82239AB15D2C">
    <w:name w:val="78C7F44B7B9346F8AADC82239AB15D2C"/>
    <w:rsid w:val="00BC253E"/>
  </w:style>
  <w:style w:type="paragraph" w:customStyle="1" w:styleId="9851CA3DB93545EA9AAFAF35045AE5F4">
    <w:name w:val="9851CA3DB93545EA9AAFAF35045AE5F4"/>
    <w:rsid w:val="00BC253E"/>
  </w:style>
  <w:style w:type="paragraph" w:customStyle="1" w:styleId="8539A69EF51143DEA95B481B2EA18EE5">
    <w:name w:val="8539A69EF51143DEA95B481B2EA18EE5"/>
    <w:rsid w:val="00BC253E"/>
  </w:style>
  <w:style w:type="paragraph" w:customStyle="1" w:styleId="4690EDBB44304BA58C80AA5291841881">
    <w:name w:val="4690EDBB44304BA58C80AA5291841881"/>
    <w:rsid w:val="00BC253E"/>
  </w:style>
  <w:style w:type="paragraph" w:customStyle="1" w:styleId="DEEFD95DE1CB427BB0ADCF63C111603F">
    <w:name w:val="DEEFD95DE1CB427BB0ADCF63C111603F"/>
    <w:rsid w:val="00BC253E"/>
  </w:style>
  <w:style w:type="paragraph" w:customStyle="1" w:styleId="8945AED88DA24A8193134079635838DA">
    <w:name w:val="8945AED88DA24A8193134079635838DA"/>
    <w:rsid w:val="00BC253E"/>
  </w:style>
  <w:style w:type="paragraph" w:customStyle="1" w:styleId="98D7078D012547DE85E0FBC56BD20113">
    <w:name w:val="98D7078D012547DE85E0FBC56BD20113"/>
    <w:rsid w:val="00BC253E"/>
  </w:style>
  <w:style w:type="paragraph" w:customStyle="1" w:styleId="5205C296908346CCB9E059E7FA85A414">
    <w:name w:val="5205C296908346CCB9E059E7FA85A414"/>
    <w:rsid w:val="00BC253E"/>
  </w:style>
  <w:style w:type="paragraph" w:customStyle="1" w:styleId="0D51822ED52E4FC18CE6CCB4F9F530F9">
    <w:name w:val="0D51822ED52E4FC18CE6CCB4F9F530F9"/>
    <w:rsid w:val="00BC253E"/>
  </w:style>
  <w:style w:type="paragraph" w:customStyle="1" w:styleId="AD68E66012BF4AB29380CA2E0B8A0769">
    <w:name w:val="AD68E66012BF4AB29380CA2E0B8A0769"/>
    <w:rsid w:val="00BC253E"/>
  </w:style>
  <w:style w:type="paragraph" w:customStyle="1" w:styleId="4EACD760CF404FFBA50DB5A5FC554281">
    <w:name w:val="4EACD760CF404FFBA50DB5A5FC554281"/>
    <w:rsid w:val="00BC253E"/>
  </w:style>
  <w:style w:type="paragraph" w:customStyle="1" w:styleId="B852214C7AF14AA486CF109A629594F7">
    <w:name w:val="B852214C7AF14AA486CF109A629594F7"/>
    <w:rsid w:val="00BC253E"/>
  </w:style>
  <w:style w:type="paragraph" w:customStyle="1" w:styleId="339FA3CDDF5440F5B831678965D0986A">
    <w:name w:val="339FA3CDDF5440F5B831678965D0986A"/>
    <w:rsid w:val="00BC253E"/>
  </w:style>
  <w:style w:type="paragraph" w:customStyle="1" w:styleId="7F885E6E5463448D9038A2E7F2343F53">
    <w:name w:val="7F885E6E5463448D9038A2E7F2343F53"/>
    <w:rsid w:val="00BC253E"/>
  </w:style>
  <w:style w:type="paragraph" w:customStyle="1" w:styleId="D8AFD96E9E744118A7BBD4C693B99680">
    <w:name w:val="D8AFD96E9E744118A7BBD4C693B99680"/>
    <w:rsid w:val="00BC253E"/>
  </w:style>
  <w:style w:type="paragraph" w:customStyle="1" w:styleId="96F7A3303245453BAADED5F965D8399A">
    <w:name w:val="96F7A3303245453BAADED5F965D8399A"/>
    <w:rsid w:val="00BC253E"/>
  </w:style>
  <w:style w:type="paragraph" w:customStyle="1" w:styleId="690E17634C624F03B29405F7BF818E27">
    <w:name w:val="690E17634C624F03B29405F7BF818E27"/>
    <w:rsid w:val="00BC253E"/>
  </w:style>
  <w:style w:type="paragraph" w:customStyle="1" w:styleId="112DEE8E8AED454D8CDD2963E72F504B">
    <w:name w:val="112DEE8E8AED454D8CDD2963E72F504B"/>
    <w:rsid w:val="00BC253E"/>
  </w:style>
  <w:style w:type="paragraph" w:customStyle="1" w:styleId="BF588EAB769849B4B3E33CA2DB66B216">
    <w:name w:val="BF588EAB769849B4B3E33CA2DB66B216"/>
    <w:rsid w:val="00BC253E"/>
  </w:style>
  <w:style w:type="paragraph" w:customStyle="1" w:styleId="31F4028CBC6A4C128AE582883B24209B">
    <w:name w:val="31F4028CBC6A4C128AE582883B24209B"/>
    <w:rsid w:val="00BC253E"/>
  </w:style>
  <w:style w:type="paragraph" w:customStyle="1" w:styleId="D4B31EB393D0455EA091480B9D35F41A">
    <w:name w:val="D4B31EB393D0455EA091480B9D35F41A"/>
    <w:rsid w:val="00BC253E"/>
  </w:style>
  <w:style w:type="paragraph" w:customStyle="1" w:styleId="3055DDA2D5614CA08EC8F2C39896DD46">
    <w:name w:val="3055DDA2D5614CA08EC8F2C39896DD46"/>
    <w:rsid w:val="00BC253E"/>
  </w:style>
  <w:style w:type="paragraph" w:customStyle="1" w:styleId="27DBD93A71474D7EB835258F4ABB36A9">
    <w:name w:val="27DBD93A71474D7EB835258F4ABB36A9"/>
    <w:rsid w:val="00BC253E"/>
  </w:style>
  <w:style w:type="paragraph" w:customStyle="1" w:styleId="6DA48489714C48B59FEFADA939F4D245">
    <w:name w:val="6DA48489714C48B59FEFADA939F4D245"/>
    <w:rsid w:val="00BC253E"/>
  </w:style>
  <w:style w:type="paragraph" w:customStyle="1" w:styleId="D57F27371EA94B18BA9D8A1293C96D73">
    <w:name w:val="D57F27371EA94B18BA9D8A1293C96D73"/>
    <w:rsid w:val="00BC253E"/>
  </w:style>
  <w:style w:type="paragraph" w:customStyle="1" w:styleId="F4D773E547B94E9E87C4D37E94952A14">
    <w:name w:val="F4D773E547B94E9E87C4D37E94952A14"/>
    <w:rsid w:val="00BC253E"/>
  </w:style>
  <w:style w:type="paragraph" w:customStyle="1" w:styleId="6DF35FA0E1CC440D9E0A6E4D1757A66E">
    <w:name w:val="6DF35FA0E1CC440D9E0A6E4D1757A66E"/>
    <w:rsid w:val="00BC253E"/>
  </w:style>
  <w:style w:type="paragraph" w:customStyle="1" w:styleId="2418A6AB30144345A81BB0F26EAF31B3">
    <w:name w:val="2418A6AB30144345A81BB0F26EAF31B3"/>
    <w:rsid w:val="00BC253E"/>
  </w:style>
  <w:style w:type="paragraph" w:customStyle="1" w:styleId="56F955CD215A4600815A260F96910361">
    <w:name w:val="56F955CD215A4600815A260F96910361"/>
    <w:rsid w:val="00BC253E"/>
  </w:style>
  <w:style w:type="paragraph" w:customStyle="1" w:styleId="B687D94ED81B43CCAFBF2EE2B5B033EE">
    <w:name w:val="B687D94ED81B43CCAFBF2EE2B5B033EE"/>
    <w:rsid w:val="00BC253E"/>
  </w:style>
  <w:style w:type="paragraph" w:customStyle="1" w:styleId="CA1579F07A644AAA99F3BD40B4D89254">
    <w:name w:val="CA1579F07A644AAA99F3BD40B4D89254"/>
    <w:rsid w:val="00BC253E"/>
  </w:style>
  <w:style w:type="paragraph" w:customStyle="1" w:styleId="26AD47EC161E415EA71C164DF99CA081">
    <w:name w:val="26AD47EC161E415EA71C164DF99CA081"/>
    <w:rsid w:val="00BC253E"/>
  </w:style>
  <w:style w:type="paragraph" w:customStyle="1" w:styleId="65C7017B494B4CC482C4B75A3ED99A61">
    <w:name w:val="65C7017B494B4CC482C4B75A3ED99A61"/>
    <w:rsid w:val="00BC253E"/>
  </w:style>
  <w:style w:type="paragraph" w:customStyle="1" w:styleId="9E932EF6D1D1468EBFC5F3BB13790DDA">
    <w:name w:val="9E932EF6D1D1468EBFC5F3BB13790DDA"/>
    <w:rsid w:val="00BC253E"/>
  </w:style>
  <w:style w:type="paragraph" w:customStyle="1" w:styleId="0F9820F0414149F698B1AABE5CEA3002">
    <w:name w:val="0F9820F0414149F698B1AABE5CEA3002"/>
    <w:rsid w:val="00BC253E"/>
  </w:style>
  <w:style w:type="paragraph" w:customStyle="1" w:styleId="56C8E79DCF9749179F3E2835C4D6F2BA">
    <w:name w:val="56C8E79DCF9749179F3E2835C4D6F2BA"/>
    <w:rsid w:val="00BC253E"/>
  </w:style>
  <w:style w:type="paragraph" w:customStyle="1" w:styleId="AB37E7CC265140689EFF70942F8EB41C">
    <w:name w:val="AB37E7CC265140689EFF70942F8EB41C"/>
    <w:rsid w:val="00BC253E"/>
  </w:style>
  <w:style w:type="paragraph" w:customStyle="1" w:styleId="58856BF5B89C495F9197B8718CCD0A6A">
    <w:name w:val="58856BF5B89C495F9197B8718CCD0A6A"/>
    <w:rsid w:val="00BC253E"/>
  </w:style>
  <w:style w:type="paragraph" w:customStyle="1" w:styleId="43641F23D2674FECAF5C0EDAE601DE38">
    <w:name w:val="43641F23D2674FECAF5C0EDAE601DE38"/>
    <w:rsid w:val="00BC253E"/>
  </w:style>
  <w:style w:type="paragraph" w:customStyle="1" w:styleId="080DC3C20331404289D8A5818D8C35AE">
    <w:name w:val="080DC3C20331404289D8A5818D8C35AE"/>
    <w:rsid w:val="00BC253E"/>
  </w:style>
  <w:style w:type="paragraph" w:customStyle="1" w:styleId="311D0AE8613545B9BB8CD269F9567903">
    <w:name w:val="311D0AE8613545B9BB8CD269F9567903"/>
    <w:rsid w:val="00BC253E"/>
  </w:style>
  <w:style w:type="paragraph" w:customStyle="1" w:styleId="CF1CC97A26DB4B42BF040CD7CD79A986">
    <w:name w:val="CF1CC97A26DB4B42BF040CD7CD79A986"/>
    <w:rsid w:val="00BC253E"/>
  </w:style>
  <w:style w:type="paragraph" w:customStyle="1" w:styleId="9E39B9D1990F4F7D98B79AA09776A462">
    <w:name w:val="9E39B9D1990F4F7D98B79AA09776A462"/>
    <w:rsid w:val="00BC253E"/>
  </w:style>
  <w:style w:type="paragraph" w:customStyle="1" w:styleId="8933474ED37D4DE68BA3D275D0B7170D">
    <w:name w:val="8933474ED37D4DE68BA3D275D0B7170D"/>
    <w:rsid w:val="00BC253E"/>
  </w:style>
  <w:style w:type="paragraph" w:customStyle="1" w:styleId="CE3ABD8C8DF14A8D90F1CF05E2EA00E2">
    <w:name w:val="CE3ABD8C8DF14A8D90F1CF05E2EA00E2"/>
    <w:rsid w:val="00BC253E"/>
  </w:style>
  <w:style w:type="paragraph" w:customStyle="1" w:styleId="94DBB7C8E3134848B1C505533B1B6CC2">
    <w:name w:val="94DBB7C8E3134848B1C505533B1B6CC2"/>
    <w:rsid w:val="00BC253E"/>
  </w:style>
  <w:style w:type="paragraph" w:customStyle="1" w:styleId="55C4D94EFE554F70B00FD738053B1A21">
    <w:name w:val="55C4D94EFE554F70B00FD738053B1A21"/>
    <w:rsid w:val="00BC253E"/>
  </w:style>
  <w:style w:type="paragraph" w:customStyle="1" w:styleId="2AE7C27A1E2E4A84BFAFEC97436C2D00">
    <w:name w:val="2AE7C27A1E2E4A84BFAFEC97436C2D00"/>
    <w:rsid w:val="00BC253E"/>
  </w:style>
  <w:style w:type="paragraph" w:customStyle="1" w:styleId="C9112A760A784AA284EFDDABDFB92B77">
    <w:name w:val="C9112A760A784AA284EFDDABDFB92B77"/>
    <w:rsid w:val="00BC253E"/>
  </w:style>
  <w:style w:type="paragraph" w:customStyle="1" w:styleId="1E0A93EC670940009E7059B9ADCB672C">
    <w:name w:val="1E0A93EC670940009E7059B9ADCB672C"/>
    <w:rsid w:val="00BC253E"/>
  </w:style>
  <w:style w:type="paragraph" w:customStyle="1" w:styleId="A7D9C5FD4D364483B1467486A8D37165">
    <w:name w:val="A7D9C5FD4D364483B1467486A8D37165"/>
    <w:rsid w:val="00BC253E"/>
  </w:style>
  <w:style w:type="paragraph" w:customStyle="1" w:styleId="F7218ACECCC9448F928A53EB1007394B">
    <w:name w:val="F7218ACECCC9448F928A53EB1007394B"/>
    <w:rsid w:val="00BC253E"/>
  </w:style>
  <w:style w:type="paragraph" w:customStyle="1" w:styleId="1B3BDA3301C24E0AAC018ECDFD8C0E7F">
    <w:name w:val="1B3BDA3301C24E0AAC018ECDFD8C0E7F"/>
    <w:rsid w:val="00BC253E"/>
  </w:style>
  <w:style w:type="paragraph" w:customStyle="1" w:styleId="9B859F3A779A4FE5A359A2928B88AADF">
    <w:name w:val="9B859F3A779A4FE5A359A2928B88AADF"/>
    <w:rsid w:val="00BC253E"/>
  </w:style>
  <w:style w:type="paragraph" w:customStyle="1" w:styleId="CB6411A3743A4FB09C74F27E011B96A6">
    <w:name w:val="CB6411A3743A4FB09C74F27E011B96A6"/>
    <w:rsid w:val="00BC253E"/>
  </w:style>
  <w:style w:type="paragraph" w:customStyle="1" w:styleId="8B28F2C7C3A141C7BCEF449AE6A08187">
    <w:name w:val="8B28F2C7C3A141C7BCEF449AE6A08187"/>
    <w:rsid w:val="00BC253E"/>
  </w:style>
  <w:style w:type="paragraph" w:customStyle="1" w:styleId="F78C5531F1EB4FD588C5CA5747204AA9">
    <w:name w:val="F78C5531F1EB4FD588C5CA5747204AA9"/>
    <w:rsid w:val="00BC253E"/>
  </w:style>
  <w:style w:type="paragraph" w:customStyle="1" w:styleId="82503E0A7F91458A81D1DD1BDC15B73D">
    <w:name w:val="82503E0A7F91458A81D1DD1BDC15B73D"/>
    <w:rsid w:val="00BC253E"/>
  </w:style>
  <w:style w:type="paragraph" w:customStyle="1" w:styleId="7E0070FA36314B69861756A10D0AE016">
    <w:name w:val="7E0070FA36314B69861756A10D0AE016"/>
    <w:rsid w:val="00BC2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42C2B-EA70-463B-A9B2-1707EFC9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 Кирилл Олегович</dc:creator>
  <cp:keywords/>
  <dc:description/>
  <cp:lastModifiedBy>Беляков Александр Алексеевич</cp:lastModifiedBy>
  <cp:revision>3</cp:revision>
  <cp:lastPrinted>2024-07-18T08:15:00Z</cp:lastPrinted>
  <dcterms:created xsi:type="dcterms:W3CDTF">2025-03-27T07:07:00Z</dcterms:created>
  <dcterms:modified xsi:type="dcterms:W3CDTF">2025-03-27T07:07:00Z</dcterms:modified>
</cp:coreProperties>
</file>